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AB" w:rsidRDefault="00E91EAB" w:rsidP="00E91EAB">
      <w:pPr>
        <w:jc w:val="center"/>
        <w:rPr>
          <w:rFonts w:ascii="Verdana" w:hAnsi="Verdana"/>
        </w:rPr>
      </w:pPr>
      <w:r w:rsidRPr="00E91EAB">
        <w:rPr>
          <w:rFonts w:ascii="Verdana" w:hAnsi="Verdana"/>
        </w:rPr>
        <w:t>Общество с ограниченной ответственностью «Мир»</w:t>
      </w:r>
    </w:p>
    <w:p w:rsidR="00E91EAB" w:rsidRDefault="00E91EAB" w:rsidP="00E91EAB">
      <w:pPr>
        <w:jc w:val="center"/>
        <w:rPr>
          <w:rFonts w:ascii="Verdana" w:hAnsi="Verdana"/>
        </w:rPr>
      </w:pPr>
      <w:r w:rsidRPr="00E91EAB">
        <w:rPr>
          <w:rFonts w:ascii="Verdana" w:hAnsi="Verdana"/>
        </w:rPr>
        <w:t>(ООО «Мир»)</w:t>
      </w:r>
    </w:p>
    <w:p w:rsidR="00E91EAB" w:rsidRDefault="00E91EAB" w:rsidP="00E91EAB">
      <w:pPr>
        <w:jc w:val="center"/>
        <w:rPr>
          <w:rFonts w:ascii="Verdana" w:hAnsi="Verdana"/>
        </w:rPr>
      </w:pPr>
      <w:r w:rsidRPr="00E91EAB">
        <w:rPr>
          <w:rFonts w:ascii="Verdana" w:hAnsi="Verdana"/>
        </w:rPr>
        <w:t>АКТ № 7</w:t>
      </w:r>
    </w:p>
    <w:p w:rsidR="00E91EAB" w:rsidRDefault="00E91EAB" w:rsidP="00E91EAB">
      <w:pPr>
        <w:jc w:val="center"/>
        <w:rPr>
          <w:rFonts w:ascii="Verdana" w:hAnsi="Verdana"/>
        </w:rPr>
      </w:pPr>
      <w:r w:rsidRPr="00E91EAB">
        <w:rPr>
          <w:rFonts w:ascii="Verdana" w:hAnsi="Verdana"/>
        </w:rPr>
        <w:t>о результатах проведенного служебного расследования</w:t>
      </w:r>
    </w:p>
    <w:p w:rsidR="00E91EAB" w:rsidRDefault="00E91EAB" w:rsidP="00E91EAB">
      <w:pPr>
        <w:jc w:val="both"/>
        <w:rPr>
          <w:rFonts w:ascii="Verdana" w:hAnsi="Verdana"/>
        </w:rPr>
      </w:pP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10 августа 2016 г. Москва </w:t>
      </w:r>
    </w:p>
    <w:p w:rsidR="00E91EAB" w:rsidRDefault="00E91EAB" w:rsidP="00E91EAB">
      <w:pPr>
        <w:jc w:val="both"/>
        <w:rPr>
          <w:rFonts w:ascii="Verdana" w:hAnsi="Verdana"/>
        </w:rPr>
      </w:pP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Составлен комиссией: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– председатель комиссии И. И. Иванов, заместитель директора;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– члены комиссии П. П. Петров, юрисконсульт;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А. И. Сидорова, бухгалтер;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О. Д. Васина, специалист по кадрам.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21.07.2016 в кабинете отдела информационных технологий ООО «МИР», расположенного по адресу Москва, ул. Прямая, д. 24/12, было обнаружено отсутствие ноутбука и многофункционального устройства. Согласно акту инвентаризации от 25.07.2016 была выявлена недостача материальных ценностей на сумму 31 250 (тридцать одна тысяча двести пятьдесят) рублей.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Согласно табелю учета рабочего времени за июль 2016 года с 20.07.2016 по 25.07.2016 в кабинете находился только системный администратор Мишин М. М.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Согласно п. 4.6 должностной инструкции системного администратора (утверждена приказом директора ООО «МИР» от 10.10.2014 № 26) по окончании рабочего дня он обязан закрыть кабинет и поставить его на сигнализацию. 20.07.2016, уходя домой, Мишин М. М. не сделал этого.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29.07.2016 с Мишина М. М. было затребовано объяснение случившегося, для чего был установлен срок до 03.08.2016. Объяснение Мишин М. М. предоставить отказался, о чем 03.08.2016 был составлен соответствующий акт. Мишин М. М. является материально ответственным работником, с ним был заключен договор о полной материальной ответственности.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На основании установленных фактов комиссия пришла к выводу, что Мишин М. М. не исполнил свои должностные обязанности, в связи с чем им допущено виновное бездействие, которое послужило причиной утраты материальных ценностей, вверенных ему.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Приложение: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1. Копия акта инвентаризации от 25.07.2016.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2. Копия табеля учета рабочего времени от 25.07.2016.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3. Копия должностной инструкции Мишина М. М. от 10.10.2014.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4. Копия требования предоставить объяснение от 29.07.2016 № 3.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5. Копия акта об отказе предоставить объяснение от 03.08.2016 № 5.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lastRenderedPageBreak/>
        <w:t xml:space="preserve">6. Копия договора о полной индивидуальной материальной ответственности.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Председатель комиссии Иванов И. И. Иванов, заместитель директора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Члены комиссии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Петров П. П. </w:t>
      </w:r>
      <w:r>
        <w:rPr>
          <w:rFonts w:ascii="Verdana" w:hAnsi="Verdana"/>
        </w:rPr>
        <w:t>__________</w:t>
      </w:r>
      <w:r w:rsidRPr="00E91EAB">
        <w:rPr>
          <w:rFonts w:ascii="Verdana" w:hAnsi="Verdana"/>
          <w:i/>
        </w:rPr>
        <w:t>Петров</w:t>
      </w:r>
      <w:r w:rsidRPr="00E91EAB">
        <w:rPr>
          <w:rFonts w:ascii="Verdana" w:hAnsi="Verdana"/>
        </w:rPr>
        <w:t xml:space="preserve">, юрисконсульт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Сидорова А. И. </w:t>
      </w:r>
      <w:r>
        <w:rPr>
          <w:rFonts w:ascii="Verdana" w:hAnsi="Verdana"/>
        </w:rPr>
        <w:t>__________</w:t>
      </w:r>
      <w:r w:rsidRPr="00E91EAB">
        <w:rPr>
          <w:rFonts w:ascii="Verdana" w:hAnsi="Verdana"/>
          <w:i/>
        </w:rPr>
        <w:t>Сидорова</w:t>
      </w:r>
      <w:r w:rsidRPr="00E91EAB">
        <w:rPr>
          <w:rFonts w:ascii="Verdana" w:hAnsi="Verdana"/>
        </w:rPr>
        <w:t xml:space="preserve">, бухгалтер </w:t>
      </w:r>
    </w:p>
    <w:p w:rsid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Васина О. Д. </w:t>
      </w:r>
      <w:r>
        <w:rPr>
          <w:rFonts w:ascii="Verdana" w:hAnsi="Verdana"/>
        </w:rPr>
        <w:t>__________</w:t>
      </w:r>
      <w:r w:rsidRPr="00E91EAB">
        <w:rPr>
          <w:rFonts w:ascii="Verdana" w:hAnsi="Verdana"/>
          <w:i/>
        </w:rPr>
        <w:t>Васина</w:t>
      </w:r>
      <w:r w:rsidRPr="00E91EAB">
        <w:rPr>
          <w:rFonts w:ascii="Verdana" w:hAnsi="Verdana"/>
        </w:rPr>
        <w:t xml:space="preserve">, специалист по кадрам </w:t>
      </w:r>
      <w:bookmarkStart w:id="0" w:name="_GoBack"/>
      <w:bookmarkEnd w:id="0"/>
    </w:p>
    <w:p w:rsidR="00E91EAB" w:rsidRPr="00E91EAB" w:rsidRDefault="00E91EAB" w:rsidP="00E91EAB">
      <w:pPr>
        <w:jc w:val="both"/>
        <w:rPr>
          <w:rFonts w:ascii="Verdana" w:hAnsi="Verdana"/>
        </w:rPr>
      </w:pPr>
      <w:r w:rsidRPr="00E91EAB">
        <w:rPr>
          <w:rFonts w:ascii="Verdana" w:hAnsi="Verdana"/>
        </w:rPr>
        <w:t xml:space="preserve">С актом ознакомлен. </w:t>
      </w:r>
      <w:r>
        <w:rPr>
          <w:rFonts w:ascii="Verdana" w:hAnsi="Verdana"/>
        </w:rPr>
        <w:t>__________</w:t>
      </w:r>
      <w:r w:rsidRPr="00E91EAB">
        <w:rPr>
          <w:rFonts w:ascii="Verdana" w:hAnsi="Verdana"/>
          <w:i/>
        </w:rPr>
        <w:t>Мишин</w:t>
      </w:r>
      <w:r w:rsidRPr="00E91EAB">
        <w:rPr>
          <w:rFonts w:ascii="Verdana" w:hAnsi="Verdana"/>
        </w:rPr>
        <w:t>, 10.08.2016</w:t>
      </w:r>
    </w:p>
    <w:p w:rsidR="00F40D37" w:rsidRPr="00E91EAB" w:rsidRDefault="00F40D37" w:rsidP="00E91EAB">
      <w:pPr>
        <w:jc w:val="both"/>
        <w:rPr>
          <w:rFonts w:ascii="Verdana" w:hAnsi="Verdana"/>
        </w:rPr>
      </w:pPr>
    </w:p>
    <w:sectPr w:rsidR="00F40D37" w:rsidRPr="00E9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A9"/>
    <w:rsid w:val="005D43A9"/>
    <w:rsid w:val="00E91EAB"/>
    <w:rsid w:val="00F4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0A8D0-8D49-45DE-B09C-3BD2CD79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2017-04-26T14:23:00Z</dcterms:created>
  <dcterms:modified xsi:type="dcterms:W3CDTF">2017-04-26T14:29:00Z</dcterms:modified>
</cp:coreProperties>
</file>